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509542" w14:textId="77777777" w:rsidR="00C7304C" w:rsidRDefault="00C7304C" w:rsidP="00C7304C">
      <w:pPr>
        <w:rPr>
          <w:rFonts w:asciiTheme="majorHAnsi" w:eastAsiaTheme="majorEastAsia" w:hAnsiTheme="majorHAnsi" w:cstheme="majorBidi"/>
          <w:b/>
          <w:bCs/>
          <w:color w:val="4F81BD" w:themeColor="accent1"/>
        </w:rPr>
      </w:pPr>
      <w:r w:rsidRPr="00B36A2A">
        <w:rPr>
          <w:rFonts w:asciiTheme="majorHAnsi" w:eastAsiaTheme="majorEastAsia" w:hAnsiTheme="majorHAnsi" w:cstheme="majorBidi"/>
          <w:b/>
          <w:bCs/>
          <w:color w:val="4F81BD" w:themeColor="accent1"/>
        </w:rPr>
        <w:t>TRANSLOKATION</w:t>
      </w:r>
    </w:p>
    <w:p w14:paraId="2C7AC9B0" w14:textId="77777777" w:rsidR="00C7304C" w:rsidRPr="00513FD6" w:rsidRDefault="00C7304C" w:rsidP="00C7304C">
      <w:pPr>
        <w:rPr>
          <w:b/>
        </w:rPr>
      </w:pPr>
      <w:r w:rsidRPr="00513FD6">
        <w:rPr>
          <w:b/>
        </w:rPr>
        <w:t>Planlægning:</w:t>
      </w:r>
    </w:p>
    <w:p w14:paraId="7D982E10" w14:textId="77777777" w:rsidR="00C7304C" w:rsidRPr="00513FD6" w:rsidRDefault="00C7304C" w:rsidP="00C7304C">
      <w:pPr>
        <w:pStyle w:val="Overskrift3"/>
        <w:rPr>
          <w:rFonts w:asciiTheme="minorHAnsi" w:eastAsiaTheme="minorHAnsi" w:hAnsiTheme="minorHAnsi" w:cstheme="minorBidi"/>
          <w:b w:val="0"/>
          <w:bCs w:val="0"/>
          <w:color w:val="auto"/>
        </w:rPr>
      </w:pPr>
      <w:r w:rsidRPr="00513FD6">
        <w:rPr>
          <w:rFonts w:asciiTheme="minorHAnsi" w:eastAsiaTheme="minorHAnsi" w:hAnsiTheme="minorHAnsi" w:cstheme="minorBidi"/>
          <w:b w:val="0"/>
          <w:bCs w:val="0"/>
          <w:color w:val="auto"/>
        </w:rPr>
        <w:t>Planlægning og gennemførelse påhviler klasselæreren og skolens ledelse.</w:t>
      </w:r>
    </w:p>
    <w:p w14:paraId="522C26CE" w14:textId="77777777" w:rsidR="00C7304C" w:rsidRDefault="00C7304C" w:rsidP="00C7304C">
      <w:r>
        <w:t xml:space="preserve">Translokationen </w:t>
      </w:r>
      <w:r w:rsidRPr="00007D02">
        <w:t>holdes sidste onsdag eller torsdag før sommerferien. D</w:t>
      </w:r>
      <w:r>
        <w:t>ato</w:t>
      </w:r>
      <w:r w:rsidRPr="00007D02">
        <w:t xml:space="preserve"> aftales i begyndelsen af skoleåret.</w:t>
      </w:r>
      <w:r>
        <w:t xml:space="preserve"> </w:t>
      </w:r>
    </w:p>
    <w:p w14:paraId="02D98495" w14:textId="77777777" w:rsidR="00C7304C" w:rsidRDefault="00C7304C" w:rsidP="00C7304C">
      <w:r>
        <w:t xml:space="preserve">Der planlægges med et arrangement fra 17 - ca. 19. </w:t>
      </w:r>
    </w:p>
    <w:p w14:paraId="6DBFF023" w14:textId="77777777" w:rsidR="00C7304C" w:rsidRDefault="00C7304C" w:rsidP="00C7304C">
      <w:r>
        <w:t xml:space="preserve">Klassens lærere deltager i translokationen. </w:t>
      </w:r>
    </w:p>
    <w:p w14:paraId="776C6EC4" w14:textId="77777777" w:rsidR="00C7304C" w:rsidRDefault="00C7304C" w:rsidP="00C7304C">
      <w:r>
        <w:t>Øvrige lærere kan deltage ved interesse. Tid hertil aftales med skolelederen.</w:t>
      </w:r>
    </w:p>
    <w:p w14:paraId="15E2564F" w14:textId="77777777" w:rsidR="00C7304C" w:rsidRPr="00007D02" w:rsidRDefault="00C7304C" w:rsidP="00C7304C">
      <w:r>
        <w:t>Evt. planlægning af fællesspisning foregår i forældreregi.</w:t>
      </w:r>
    </w:p>
    <w:p w14:paraId="2715C6FA" w14:textId="77777777" w:rsidR="00C7304C" w:rsidRPr="00F740E4" w:rsidRDefault="00C7304C" w:rsidP="00C7304C">
      <w:pPr>
        <w:rPr>
          <w:b/>
        </w:rPr>
      </w:pPr>
      <w:r w:rsidRPr="00F740E4">
        <w:rPr>
          <w:b/>
        </w:rPr>
        <w:t>Afvikling:</w:t>
      </w:r>
    </w:p>
    <w:p w14:paraId="097F3A18" w14:textId="77777777" w:rsidR="00C7304C" w:rsidRDefault="00C7304C" w:rsidP="00C7304C">
      <w:r w:rsidRPr="00F740E4">
        <w:t>Skolen er vært</w:t>
      </w:r>
      <w:r>
        <w:t xml:space="preserve"> ved et arrangement af ca. 1½ times varighed.</w:t>
      </w:r>
    </w:p>
    <w:p w14:paraId="70E452F4" w14:textId="77777777" w:rsidR="00C7304C" w:rsidRDefault="00C7304C" w:rsidP="00C7304C">
      <w:r>
        <w:t xml:space="preserve">Programmet indeholder fællessang, taler ved skoleleder og lærere samt uddeling af diplomer og præmier. </w:t>
      </w:r>
    </w:p>
    <w:p w14:paraId="024F493D" w14:textId="77777777" w:rsidR="00C7304C" w:rsidRDefault="00C7304C" w:rsidP="00C7304C">
      <w:r>
        <w:t>Skolen uddeler afgangsbeviser og præmier til bedste kammerat, bedste humør og højeste prøvekaraktergennemsnit.</w:t>
      </w:r>
    </w:p>
    <w:p w14:paraId="36B96088" w14:textId="77777777" w:rsidR="00C7304C" w:rsidRDefault="00C7304C" w:rsidP="00C7304C">
      <w:r>
        <w:t xml:space="preserve">Der er mulighed for, at forældre eller elevrepræsentanter holder tale til klassen. Dette oplyses til kontoret inden selve dagen, og indpasses i programmet. </w:t>
      </w:r>
    </w:p>
    <w:p w14:paraId="00B9242B" w14:textId="77777777" w:rsidR="00C7304C" w:rsidRDefault="00C7304C" w:rsidP="00C7304C">
      <w:r>
        <w:t xml:space="preserve">Klasselæreren/skolelederen opfordrer ved i invitationen til </w:t>
      </w:r>
      <w:r w:rsidRPr="00513FD6">
        <w:t xml:space="preserve">translokationen, </w:t>
      </w:r>
      <w:r>
        <w:t>forældregruppen til at tage initiativ til at drøfte, om der skal købes blomster eller gaver til klassens lærere.</w:t>
      </w:r>
    </w:p>
    <w:p w14:paraId="59AD392C" w14:textId="77777777" w:rsidR="00C7304C" w:rsidRDefault="00C7304C" w:rsidP="00C7304C">
      <w:r>
        <w:t>Den officielle del af arrangementet slutter.</w:t>
      </w:r>
    </w:p>
    <w:p w14:paraId="657725A0" w14:textId="77777777" w:rsidR="00C7304C" w:rsidRDefault="00C7304C" w:rsidP="00C7304C">
      <w:r>
        <w:t>Der er mulighed for, at kontaktforældre kan planlægge en fællesspisning efter det officielle arrangement. Her er der typisk tradition for, at klassens lærere inviteres til at deltage. Der kan lånes lokaler på skolen, men service, oprydning mm. skal forældre og elever selv stå for.</w:t>
      </w:r>
    </w:p>
    <w:p w14:paraId="26EB4BDC" w14:textId="77777777" w:rsidR="00C7304C" w:rsidRDefault="00C7304C" w:rsidP="00C7304C"/>
    <w:p w14:paraId="2BC9FD82" w14:textId="77777777" w:rsidR="00C7304C" w:rsidRPr="00F740E4" w:rsidRDefault="00C7304C" w:rsidP="00C7304C">
      <w:r>
        <w:tab/>
      </w:r>
      <w:r>
        <w:tab/>
      </w:r>
      <w:r>
        <w:tab/>
      </w:r>
      <w:r>
        <w:tab/>
      </w:r>
      <w:r>
        <w:tab/>
        <w:t>Vedtaget på PR-møde 9.10.2019</w:t>
      </w:r>
    </w:p>
    <w:p w14:paraId="483C112E" w14:textId="0786E126" w:rsidR="00513FD6" w:rsidRPr="00C7304C" w:rsidRDefault="00513FD6" w:rsidP="00C7304C">
      <w:bookmarkStart w:id="0" w:name="_GoBack"/>
      <w:bookmarkEnd w:id="0"/>
    </w:p>
    <w:sectPr w:rsidR="00513FD6" w:rsidRPr="00C7304C" w:rsidSect="00F740E4">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592151" w14:textId="77777777" w:rsidR="00E31551" w:rsidRDefault="00E31551">
      <w:pPr>
        <w:spacing w:after="0" w:line="240" w:lineRule="auto"/>
      </w:pPr>
      <w:r>
        <w:separator/>
      </w:r>
    </w:p>
  </w:endnote>
  <w:endnote w:type="continuationSeparator" w:id="0">
    <w:p w14:paraId="215FDCAC" w14:textId="77777777" w:rsidR="00E31551" w:rsidRDefault="00E31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A7B690" w14:textId="77777777" w:rsidR="00E31551" w:rsidRDefault="00E31551">
      <w:pPr>
        <w:spacing w:after="0" w:line="240" w:lineRule="auto"/>
      </w:pPr>
      <w:r>
        <w:separator/>
      </w:r>
    </w:p>
  </w:footnote>
  <w:footnote w:type="continuationSeparator" w:id="0">
    <w:p w14:paraId="36138EC6" w14:textId="77777777" w:rsidR="00E31551" w:rsidRDefault="00E315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7964944"/>
      <w:docPartObj>
        <w:docPartGallery w:val="Page Numbers (Top of Page)"/>
        <w:docPartUnique/>
      </w:docPartObj>
    </w:sdtPr>
    <w:sdtEndPr/>
    <w:sdtContent>
      <w:p w14:paraId="72FFF1F0" w14:textId="77777777" w:rsidR="000E304E" w:rsidRDefault="000354E5">
        <w:pPr>
          <w:pStyle w:val="Sidehoved"/>
          <w:jc w:val="right"/>
        </w:pPr>
        <w:r>
          <w:fldChar w:fldCharType="begin"/>
        </w:r>
        <w:r>
          <w:instrText>PAGE   \* MERGEFORMAT</w:instrText>
        </w:r>
        <w:r>
          <w:fldChar w:fldCharType="separate"/>
        </w:r>
        <w:r w:rsidR="00D447B0">
          <w:rPr>
            <w:noProof/>
          </w:rPr>
          <w:t>1</w:t>
        </w:r>
        <w:r>
          <w:fldChar w:fldCharType="end"/>
        </w:r>
      </w:p>
    </w:sdtContent>
  </w:sdt>
  <w:p w14:paraId="5FF17879" w14:textId="77777777" w:rsidR="000E304E" w:rsidRDefault="00C7304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913CE2"/>
    <w:multiLevelType w:val="hybridMultilevel"/>
    <w:tmpl w:val="DFB0E83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2C3244B5"/>
    <w:multiLevelType w:val="hybridMultilevel"/>
    <w:tmpl w:val="475E5720"/>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363C5D52"/>
    <w:multiLevelType w:val="hybridMultilevel"/>
    <w:tmpl w:val="DC30B4E4"/>
    <w:lvl w:ilvl="0" w:tplc="04060001">
      <w:start w:val="1"/>
      <w:numFmt w:val="bullet"/>
      <w:lvlText w:val=""/>
      <w:lvlJc w:val="left"/>
      <w:pPr>
        <w:tabs>
          <w:tab w:val="num" w:pos="930"/>
        </w:tabs>
        <w:ind w:left="930" w:hanging="360"/>
      </w:pPr>
      <w:rPr>
        <w:rFonts w:ascii="Symbol" w:hAnsi="Symbol" w:hint="default"/>
      </w:rPr>
    </w:lvl>
    <w:lvl w:ilvl="1" w:tplc="04060003" w:tentative="1">
      <w:start w:val="1"/>
      <w:numFmt w:val="bullet"/>
      <w:lvlText w:val="o"/>
      <w:lvlJc w:val="left"/>
      <w:pPr>
        <w:tabs>
          <w:tab w:val="num" w:pos="1650"/>
        </w:tabs>
        <w:ind w:left="1650" w:hanging="360"/>
      </w:pPr>
      <w:rPr>
        <w:rFonts w:ascii="Courier New" w:hAnsi="Courier New" w:cs="Courier New" w:hint="default"/>
      </w:rPr>
    </w:lvl>
    <w:lvl w:ilvl="2" w:tplc="04060005" w:tentative="1">
      <w:start w:val="1"/>
      <w:numFmt w:val="bullet"/>
      <w:lvlText w:val=""/>
      <w:lvlJc w:val="left"/>
      <w:pPr>
        <w:tabs>
          <w:tab w:val="num" w:pos="2370"/>
        </w:tabs>
        <w:ind w:left="2370" w:hanging="360"/>
      </w:pPr>
      <w:rPr>
        <w:rFonts w:ascii="Wingdings" w:hAnsi="Wingdings" w:hint="default"/>
      </w:rPr>
    </w:lvl>
    <w:lvl w:ilvl="3" w:tplc="04060001" w:tentative="1">
      <w:start w:val="1"/>
      <w:numFmt w:val="bullet"/>
      <w:lvlText w:val=""/>
      <w:lvlJc w:val="left"/>
      <w:pPr>
        <w:tabs>
          <w:tab w:val="num" w:pos="3090"/>
        </w:tabs>
        <w:ind w:left="3090" w:hanging="360"/>
      </w:pPr>
      <w:rPr>
        <w:rFonts w:ascii="Symbol" w:hAnsi="Symbol" w:hint="default"/>
      </w:rPr>
    </w:lvl>
    <w:lvl w:ilvl="4" w:tplc="04060003" w:tentative="1">
      <w:start w:val="1"/>
      <w:numFmt w:val="bullet"/>
      <w:lvlText w:val="o"/>
      <w:lvlJc w:val="left"/>
      <w:pPr>
        <w:tabs>
          <w:tab w:val="num" w:pos="3810"/>
        </w:tabs>
        <w:ind w:left="3810" w:hanging="360"/>
      </w:pPr>
      <w:rPr>
        <w:rFonts w:ascii="Courier New" w:hAnsi="Courier New" w:cs="Courier New" w:hint="default"/>
      </w:rPr>
    </w:lvl>
    <w:lvl w:ilvl="5" w:tplc="04060005" w:tentative="1">
      <w:start w:val="1"/>
      <w:numFmt w:val="bullet"/>
      <w:lvlText w:val=""/>
      <w:lvlJc w:val="left"/>
      <w:pPr>
        <w:tabs>
          <w:tab w:val="num" w:pos="4530"/>
        </w:tabs>
        <w:ind w:left="4530" w:hanging="360"/>
      </w:pPr>
      <w:rPr>
        <w:rFonts w:ascii="Wingdings" w:hAnsi="Wingdings" w:hint="default"/>
      </w:rPr>
    </w:lvl>
    <w:lvl w:ilvl="6" w:tplc="04060001" w:tentative="1">
      <w:start w:val="1"/>
      <w:numFmt w:val="bullet"/>
      <w:lvlText w:val=""/>
      <w:lvlJc w:val="left"/>
      <w:pPr>
        <w:tabs>
          <w:tab w:val="num" w:pos="5250"/>
        </w:tabs>
        <w:ind w:left="5250" w:hanging="360"/>
      </w:pPr>
      <w:rPr>
        <w:rFonts w:ascii="Symbol" w:hAnsi="Symbol" w:hint="default"/>
      </w:rPr>
    </w:lvl>
    <w:lvl w:ilvl="7" w:tplc="04060003" w:tentative="1">
      <w:start w:val="1"/>
      <w:numFmt w:val="bullet"/>
      <w:lvlText w:val="o"/>
      <w:lvlJc w:val="left"/>
      <w:pPr>
        <w:tabs>
          <w:tab w:val="num" w:pos="5970"/>
        </w:tabs>
        <w:ind w:left="5970" w:hanging="360"/>
      </w:pPr>
      <w:rPr>
        <w:rFonts w:ascii="Courier New" w:hAnsi="Courier New" w:cs="Courier New" w:hint="default"/>
      </w:rPr>
    </w:lvl>
    <w:lvl w:ilvl="8" w:tplc="04060005" w:tentative="1">
      <w:start w:val="1"/>
      <w:numFmt w:val="bullet"/>
      <w:lvlText w:val=""/>
      <w:lvlJc w:val="left"/>
      <w:pPr>
        <w:tabs>
          <w:tab w:val="num" w:pos="6690"/>
        </w:tabs>
        <w:ind w:left="6690" w:hanging="360"/>
      </w:pPr>
      <w:rPr>
        <w:rFonts w:ascii="Wingdings" w:hAnsi="Wingdings" w:hint="default"/>
      </w:rPr>
    </w:lvl>
  </w:abstractNum>
  <w:abstractNum w:abstractNumId="3" w15:restartNumberingAfterBreak="0">
    <w:nsid w:val="3AFB7078"/>
    <w:multiLevelType w:val="multilevel"/>
    <w:tmpl w:val="9EFC99E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42254F53"/>
    <w:multiLevelType w:val="hybridMultilevel"/>
    <w:tmpl w:val="DE6EB262"/>
    <w:lvl w:ilvl="0" w:tplc="04060001">
      <w:start w:val="1"/>
      <w:numFmt w:val="bullet"/>
      <w:lvlText w:val=""/>
      <w:lvlJc w:val="left"/>
      <w:pPr>
        <w:tabs>
          <w:tab w:val="num" w:pos="720"/>
        </w:tabs>
        <w:ind w:left="720" w:hanging="360"/>
      </w:pPr>
      <w:rPr>
        <w:rFonts w:ascii="Symbol" w:hAnsi="Symbol" w:hint="default"/>
      </w:rPr>
    </w:lvl>
    <w:lvl w:ilvl="1" w:tplc="0406000F">
      <w:start w:val="1"/>
      <w:numFmt w:val="decimal"/>
      <w:lvlText w:val="%2."/>
      <w:lvlJc w:val="left"/>
      <w:pPr>
        <w:tabs>
          <w:tab w:val="num" w:pos="1440"/>
        </w:tabs>
        <w:ind w:left="1440" w:hanging="360"/>
      </w:pPr>
      <w:rPr>
        <w:rFonts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50F189B"/>
    <w:multiLevelType w:val="hybridMultilevel"/>
    <w:tmpl w:val="CD5A81E0"/>
    <w:lvl w:ilvl="0" w:tplc="6CA8092A">
      <w:numFmt w:val="bullet"/>
      <w:lvlText w:val="-"/>
      <w:lvlJc w:val="left"/>
      <w:pPr>
        <w:tabs>
          <w:tab w:val="num" w:pos="720"/>
        </w:tabs>
        <w:ind w:left="720" w:hanging="360"/>
      </w:pPr>
      <w:rPr>
        <w:rFonts w:ascii="Verdana" w:eastAsia="SimSun" w:hAnsi="Verdana"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9512366"/>
    <w:multiLevelType w:val="hybridMultilevel"/>
    <w:tmpl w:val="57F84B0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5A63BFF"/>
    <w:multiLevelType w:val="hybridMultilevel"/>
    <w:tmpl w:val="CB2266B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94C1B4D"/>
    <w:multiLevelType w:val="hybridMultilevel"/>
    <w:tmpl w:val="00DE9032"/>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num w:numId="1">
    <w:abstractNumId w:val="0"/>
  </w:num>
  <w:num w:numId="2">
    <w:abstractNumId w:val="8"/>
  </w:num>
  <w:num w:numId="3">
    <w:abstractNumId w:val="3"/>
  </w:num>
  <w:num w:numId="4">
    <w:abstractNumId w:val="6"/>
  </w:num>
  <w:num w:numId="5">
    <w:abstractNumId w:val="2"/>
  </w:num>
  <w:num w:numId="6">
    <w:abstractNumId w:val="1"/>
  </w:num>
  <w:num w:numId="7">
    <w:abstractNumId w:val="4"/>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B34"/>
    <w:rsid w:val="00002696"/>
    <w:rsid w:val="000354E5"/>
    <w:rsid w:val="000E630E"/>
    <w:rsid w:val="0020129E"/>
    <w:rsid w:val="002651BA"/>
    <w:rsid w:val="0038675E"/>
    <w:rsid w:val="00513FD6"/>
    <w:rsid w:val="005C4D95"/>
    <w:rsid w:val="005D182A"/>
    <w:rsid w:val="00605C01"/>
    <w:rsid w:val="006817E5"/>
    <w:rsid w:val="006D66F7"/>
    <w:rsid w:val="00736D31"/>
    <w:rsid w:val="00822972"/>
    <w:rsid w:val="00847EF9"/>
    <w:rsid w:val="00876D6E"/>
    <w:rsid w:val="008E368C"/>
    <w:rsid w:val="00943EBB"/>
    <w:rsid w:val="009C473E"/>
    <w:rsid w:val="00A04C0A"/>
    <w:rsid w:val="00A45300"/>
    <w:rsid w:val="00A9244A"/>
    <w:rsid w:val="00AC1B34"/>
    <w:rsid w:val="00B36A2A"/>
    <w:rsid w:val="00B55E98"/>
    <w:rsid w:val="00C7304C"/>
    <w:rsid w:val="00CB3E5A"/>
    <w:rsid w:val="00D42881"/>
    <w:rsid w:val="00D447B0"/>
    <w:rsid w:val="00DC6E0C"/>
    <w:rsid w:val="00E31551"/>
    <w:rsid w:val="00EF1911"/>
    <w:rsid w:val="00F740E4"/>
    <w:rsid w:val="00FA4DA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2E7FF"/>
  <w15:docId w15:val="{5838FF44-B1E4-4CBE-941F-9ABE80E2D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54E5"/>
  </w:style>
  <w:style w:type="paragraph" w:styleId="Overskrift1">
    <w:name w:val="heading 1"/>
    <w:basedOn w:val="Normal"/>
    <w:next w:val="Normal"/>
    <w:link w:val="Overskrift1Tegn"/>
    <w:uiPriority w:val="9"/>
    <w:qFormat/>
    <w:rsid w:val="00AC1B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AC1B3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AC1B34"/>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CB3E5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C1B34"/>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typeiafsnit"/>
    <w:link w:val="Overskrift2"/>
    <w:uiPriority w:val="9"/>
    <w:rsid w:val="00AC1B34"/>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typeiafsnit"/>
    <w:link w:val="Overskrift3"/>
    <w:uiPriority w:val="9"/>
    <w:rsid w:val="00AC1B34"/>
    <w:rPr>
      <w:rFonts w:asciiTheme="majorHAnsi" w:eastAsiaTheme="majorEastAsia" w:hAnsiTheme="majorHAnsi" w:cstheme="majorBidi"/>
      <w:b/>
      <w:bCs/>
      <w:color w:val="4F81BD" w:themeColor="accent1"/>
    </w:rPr>
  </w:style>
  <w:style w:type="paragraph" w:styleId="Listeafsnit">
    <w:name w:val="List Paragraph"/>
    <w:basedOn w:val="Normal"/>
    <w:uiPriority w:val="34"/>
    <w:qFormat/>
    <w:rsid w:val="00AC1B34"/>
    <w:pPr>
      <w:ind w:left="720"/>
      <w:contextualSpacing/>
    </w:pPr>
  </w:style>
  <w:style w:type="character" w:customStyle="1" w:styleId="Overskrift4Tegn">
    <w:name w:val="Overskrift 4 Tegn"/>
    <w:basedOn w:val="Standardskrifttypeiafsnit"/>
    <w:link w:val="Overskrift4"/>
    <w:uiPriority w:val="9"/>
    <w:rsid w:val="00CB3E5A"/>
    <w:rPr>
      <w:rFonts w:asciiTheme="majorHAnsi" w:eastAsiaTheme="majorEastAsia" w:hAnsiTheme="majorHAnsi" w:cstheme="majorBidi"/>
      <w:b/>
      <w:bCs/>
      <w:i/>
      <w:iCs/>
      <w:color w:val="4F81BD" w:themeColor="accent1"/>
    </w:rPr>
  </w:style>
  <w:style w:type="table" w:styleId="Tabel-Gitter">
    <w:name w:val="Table Grid"/>
    <w:basedOn w:val="Tabel-Normal"/>
    <w:rsid w:val="00CB3E5A"/>
    <w:pPr>
      <w:spacing w:after="0" w:line="240" w:lineRule="auto"/>
    </w:pPr>
    <w:rPr>
      <w:rFonts w:ascii="Times New Roman" w:eastAsia="SimSu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CB3E5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B3E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65F92E0E8711B4DB5EB06F840E9C5FB" ma:contentTypeVersion="22" ma:contentTypeDescription="Opret et nyt dokument." ma:contentTypeScope="" ma:versionID="f01d53a0f824267fcc0ef295829c4a4d">
  <xsd:schema xmlns:xsd="http://www.w3.org/2001/XMLSchema" xmlns:xs="http://www.w3.org/2001/XMLSchema" xmlns:p="http://schemas.microsoft.com/office/2006/metadata/properties" xmlns:ns3="655a92cd-5cb9-4390-b5fc-b5235372efc1" xmlns:ns4="2a59455e-2761-4d74-8335-e276c5d8887f" targetNamespace="http://schemas.microsoft.com/office/2006/metadata/properties" ma:root="true" ma:fieldsID="2c090e83fb2e3416787c4c59f0ed68bb" ns3:_="" ns4:_="">
    <xsd:import namespace="655a92cd-5cb9-4390-b5fc-b5235372efc1"/>
    <xsd:import namespace="2a59455e-2761-4d74-8335-e276c5d8887f"/>
    <xsd:element name="properties">
      <xsd:complexType>
        <xsd:sequence>
          <xsd:element name="documentManagement">
            <xsd:complexType>
              <xsd:all>
                <xsd:element ref="ns3:SharedWithUsers" minOccurs="0"/>
                <xsd:element ref="ns3:SharingHintHash"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5a92cd-5cb9-4390-b5fc-b5235372efc1"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ashværdi for deling" ma:internalName="SharingHintHash" ma:readOnly="true">
      <xsd:simpleType>
        <xsd:restriction base="dms:Text"/>
      </xsd:simpleType>
    </xsd:element>
    <xsd:element name="SharedWithDetails" ma:index="21" nillable="true" ma:displayName="Delt med detaljer"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59455e-2761-4d74-8335-e276c5d8887f" elementFormDefault="qualified">
    <xsd:import namespace="http://schemas.microsoft.com/office/2006/documentManagement/types"/>
    <xsd:import namespace="http://schemas.microsoft.com/office/infopath/2007/PartnerControls"/>
    <xsd:element name="NotebookType" ma:index="10" nillable="true" ma:displayName="Notebook Type" ma:indexed="true" ma:internalName="NotebookType">
      <xsd:simpleType>
        <xsd:restriction base="dms:Text"/>
      </xsd:simpleType>
    </xsd:element>
    <xsd:element name="FolderType" ma:index="11" nillable="true" ma:displayName="Folder Type" ma:internalName="FolderType">
      <xsd:simpleType>
        <xsd:restriction base="dms:Text"/>
      </xsd:simpleType>
    </xsd:element>
    <xsd:element name="Owner" ma:index="12"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3" nillable="true" ma:displayName="Default Section Names" ma:internalName="DefaultSectionNames">
      <xsd:simpleType>
        <xsd:restriction base="dms:Note">
          <xsd:maxLength value="255"/>
        </xsd:restriction>
      </xsd:simpleType>
    </xsd:element>
    <xsd:element name="AppVersion" ma:index="14" nillable="true" ma:displayName="App Version" ma:internalName="AppVersion">
      <xsd:simpleType>
        <xsd:restriction base="dms:Text"/>
      </xsd:simpleType>
    </xsd:element>
    <xsd:element name="Teachers" ma:index="1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8" nillable="true" ma:displayName="Invited Teachers" ma:internalName="Invited_Teachers">
      <xsd:simpleType>
        <xsd:restriction base="dms:Note">
          <xsd:maxLength value="255"/>
        </xsd:restriction>
      </xsd:simpleType>
    </xsd:element>
    <xsd:element name="Invited_Students" ma:index="19" nillable="true" ma:displayName="Invited Students" ma:internalName="Invited_Students">
      <xsd:simpleType>
        <xsd:restriction base="dms:Note">
          <xsd:maxLength value="255"/>
        </xsd:restriction>
      </xsd:simpleType>
    </xsd:element>
    <xsd:element name="Self_Registration_Enabled" ma:index="20" nillable="true" ma:displayName="Self_Registration_Enabled" ma:internalName="Self_Registration_Enabled">
      <xsd:simpleType>
        <xsd:restriction base="dms:Boolean"/>
      </xsd:simpleType>
    </xsd:element>
    <xsd:element name="MediaServiceMetadata" ma:index="22"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element name="MediaServiceDateTaken" ma:index="24" nillable="true" ma:displayName="MediaServiceDateTaken" ma:description="" ma:hidden="true" ma:internalName="MediaServiceDateTaken" ma:readOnly="true">
      <xsd:simpleType>
        <xsd:restriction base="dms:Text"/>
      </xsd:simpleType>
    </xsd:element>
    <xsd:element name="MediaServiceAutoTags" ma:index="25" nillable="true" ma:displayName="MediaServiceAutoTags" ma:description="" ma:internalName="MediaServiceAutoTags" ma:readOnly="true">
      <xsd:simpleType>
        <xsd:restriction base="dms:Text"/>
      </xsd:simpleType>
    </xsd:element>
    <xsd:element name="MediaServiceLocation" ma:index="26" nillable="true" ma:displayName="MediaServiceLocation" ma:internalName="MediaServiceLocation" ma:readOnly="true">
      <xsd:simpleType>
        <xsd:restriction base="dms:Text"/>
      </xsd:simpleType>
    </xsd:element>
    <xsd:element name="MediaServiceOCR" ma:index="27" nillable="true" ma:displayName="MediaServiceOCR"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bookType xmlns="2a59455e-2761-4d74-8335-e276c5d8887f" xsi:nil="true"/>
    <Invited_Students xmlns="2a59455e-2761-4d74-8335-e276c5d8887f" xsi:nil="true"/>
    <DefaultSectionNames xmlns="2a59455e-2761-4d74-8335-e276c5d8887f" xsi:nil="true"/>
    <FolderType xmlns="2a59455e-2761-4d74-8335-e276c5d8887f" xsi:nil="true"/>
    <Owner xmlns="2a59455e-2761-4d74-8335-e276c5d8887f">
      <UserInfo>
        <DisplayName/>
        <AccountId xsi:nil="true"/>
        <AccountType/>
      </UserInfo>
    </Owner>
    <Invited_Teachers xmlns="2a59455e-2761-4d74-8335-e276c5d8887f" xsi:nil="true"/>
    <Self_Registration_Enabled xmlns="2a59455e-2761-4d74-8335-e276c5d8887f" xsi:nil="true"/>
    <AppVersion xmlns="2a59455e-2761-4d74-8335-e276c5d8887f" xsi:nil="true"/>
    <Teachers xmlns="2a59455e-2761-4d74-8335-e276c5d8887f">
      <UserInfo>
        <DisplayName/>
        <AccountId xsi:nil="true"/>
        <AccountType/>
      </UserInfo>
    </Teachers>
    <Students xmlns="2a59455e-2761-4d74-8335-e276c5d8887f">
      <UserInfo>
        <DisplayName/>
        <AccountId xsi:nil="true"/>
        <AccountType/>
      </UserInfo>
    </Students>
    <Student_Groups xmlns="2a59455e-2761-4d74-8335-e276c5d8887f">
      <UserInfo>
        <DisplayName/>
        <AccountId xsi:nil="true"/>
        <AccountType/>
      </UserInfo>
    </Student_Groups>
  </documentManagement>
</p:properties>
</file>

<file path=customXml/itemProps1.xml><?xml version="1.0" encoding="utf-8"?>
<ds:datastoreItem xmlns:ds="http://schemas.openxmlformats.org/officeDocument/2006/customXml" ds:itemID="{AFB92DE2-9087-45E3-8406-A6FE41DD30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5a92cd-5cb9-4390-b5fc-b5235372efc1"/>
    <ds:schemaRef ds:uri="2a59455e-2761-4d74-8335-e276c5d888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F011ED-DDC8-4EA0-B8AB-CA9758890D99}">
  <ds:schemaRefs>
    <ds:schemaRef ds:uri="http://schemas.microsoft.com/sharepoint/v3/contenttype/forms"/>
  </ds:schemaRefs>
</ds:datastoreItem>
</file>

<file path=customXml/itemProps3.xml><?xml version="1.0" encoding="utf-8"?>
<ds:datastoreItem xmlns:ds="http://schemas.openxmlformats.org/officeDocument/2006/customXml" ds:itemID="{4A5C46B9-68B3-44C7-BBC6-221569E0B14A}">
  <ds:schemaRefs>
    <ds:schemaRef ds:uri="http://purl.org/dc/elements/1.1/"/>
    <ds:schemaRef ds:uri="http://schemas.microsoft.com/office/2006/metadata/properties"/>
    <ds:schemaRef ds:uri="655a92cd-5cb9-4390-b5fc-b5235372efc1"/>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2a59455e-2761-4d74-8335-e276c5d8887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202</Words>
  <Characters>1239</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Trunte</dc:creator>
  <cp:lastModifiedBy>Maja Grønlund Larsen</cp:lastModifiedBy>
  <cp:revision>3</cp:revision>
  <dcterms:created xsi:type="dcterms:W3CDTF">2019-11-21T09:09:00Z</dcterms:created>
  <dcterms:modified xsi:type="dcterms:W3CDTF">2019-11-21T09:09:00Z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0x010100165F92E0E8711B4DB5EB06F840E9C5FB</vt:lpwstr>
  </property>
</Properties>
</file>